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965" w:rsidRDefault="00C41965" w:rsidP="00C41965">
      <w:r>
        <w:t xml:space="preserve">1. Read your scenario carefully as a group. </w:t>
      </w:r>
    </w:p>
    <w:p w:rsidR="00C41965" w:rsidRPr="00C35650" w:rsidRDefault="00C41965" w:rsidP="00C41965">
      <w:r w:rsidRPr="00C35650">
        <w:t>2. Use the “Diagnostic Imaging” worksheet to determine the most appropriate radiologic imaging procedure to diagnosis the patient’s problem. Use the website listed below to calculate the patient’s</w:t>
      </w:r>
      <w:r>
        <w:t xml:space="preserve"> annual radiation dose based on the patient’s additional</w:t>
      </w:r>
      <w:r w:rsidRPr="00C35650">
        <w:t xml:space="preserve"> radiation exposure</w:t>
      </w:r>
      <w:r>
        <w:t xml:space="preserve"> listed on your scenario</w:t>
      </w:r>
      <w:r w:rsidRPr="00C35650">
        <w:t xml:space="preserve">. </w:t>
      </w:r>
      <w:r>
        <w:t xml:space="preserve"> </w:t>
      </w:r>
      <w:hyperlink r:id="rId8" w:history="1">
        <w:r w:rsidRPr="00C35650">
          <w:rPr>
            <w:rStyle w:val="Hyperlink"/>
          </w:rPr>
          <w:t>http://www.ans.org/pi/resources/dosechart/msv.php</w:t>
        </w:r>
      </w:hyperlink>
    </w:p>
    <w:p w:rsidR="00C41965" w:rsidRDefault="00C41965" w:rsidP="00C41965">
      <w:r>
        <w:t>3. Determine the healthcare team players needed to demonstrate the procedure selected (e. g. a radiologist, a radiology technician, or sonographer).  Create name tags to identify the careers of participants in the role play.</w:t>
      </w:r>
    </w:p>
    <w:p w:rsidR="00C41965" w:rsidRDefault="00C41965" w:rsidP="00C41965">
      <w:r>
        <w:t>4. Develop a skit that demonstrates an accurate portrayal of your scenario and the procedure for chosen an accurate diagnosis.</w:t>
      </w:r>
    </w:p>
    <w:p w:rsidR="00C41965" w:rsidRDefault="00C41965" w:rsidP="00C41965">
      <w:r>
        <w:t>5. Read scenario to class, preform the skit for the class, and allow class to respond by guessing which procedure is being demonstrated.</w:t>
      </w:r>
    </w:p>
    <w:p w:rsidR="00C41965" w:rsidRDefault="00C41965" w:rsidP="00C41965">
      <w:pPr>
        <w:spacing w:after="0" w:line="240" w:lineRule="auto"/>
      </w:pPr>
      <w:r>
        <w:t>6.</w:t>
      </w:r>
      <w:r w:rsidRPr="00F52251">
        <w:t xml:space="preserve"> </w:t>
      </w:r>
      <w:r>
        <w:t>After radiation values are calculated and shared from each group, the members of the group will calculate and complete the following tasks:</w:t>
      </w:r>
    </w:p>
    <w:p w:rsidR="00C41965" w:rsidRPr="00F52251" w:rsidRDefault="00C41965" w:rsidP="00C41965">
      <w:pPr>
        <w:pStyle w:val="ListParagraph"/>
        <w:numPr>
          <w:ilvl w:val="2"/>
          <w:numId w:val="2"/>
        </w:numPr>
        <w:spacing w:after="0" w:line="240" w:lineRule="auto"/>
      </w:pPr>
      <w:r w:rsidRPr="00F52251">
        <w:t>Present the results in a frequency table</w:t>
      </w:r>
    </w:p>
    <w:p w:rsidR="00C41965" w:rsidRPr="00F52251" w:rsidRDefault="00C41965" w:rsidP="00C41965">
      <w:pPr>
        <w:pStyle w:val="ListParagraph"/>
        <w:numPr>
          <w:ilvl w:val="2"/>
          <w:numId w:val="2"/>
        </w:numPr>
        <w:spacing w:after="0" w:line="240" w:lineRule="auto"/>
      </w:pPr>
      <w:r w:rsidRPr="00F52251">
        <w:t>And create a leaf and stem plot graph</w:t>
      </w:r>
    </w:p>
    <w:p w:rsidR="004379BF" w:rsidRDefault="00C41965" w:rsidP="00C41965">
      <w:pPr>
        <w:pStyle w:val="ListParagraph"/>
        <w:numPr>
          <w:ilvl w:val="2"/>
          <w:numId w:val="2"/>
        </w:numPr>
        <w:spacing w:after="0" w:line="240" w:lineRule="auto"/>
      </w:pPr>
      <w:r w:rsidRPr="00F52251">
        <w:t>Calculate : Mean , Mode, Median, and Range</w:t>
      </w:r>
    </w:p>
    <w:p w:rsidR="00C41965" w:rsidRPr="00C41965" w:rsidRDefault="00C41965" w:rsidP="00C41965">
      <w:pPr>
        <w:pStyle w:val="ListParagraph"/>
        <w:spacing w:after="0" w:line="240" w:lineRule="auto"/>
        <w:ind w:left="108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54"/>
        <w:gridCol w:w="2754"/>
        <w:gridCol w:w="2754"/>
        <w:gridCol w:w="2754"/>
      </w:tblGrid>
      <w:tr w:rsidR="00844E17" w:rsidRPr="00844E17" w:rsidTr="005753EB">
        <w:tc>
          <w:tcPr>
            <w:tcW w:w="2754" w:type="dxa"/>
          </w:tcPr>
          <w:p w:rsidR="00844E17" w:rsidRPr="00844E17" w:rsidRDefault="00844E17" w:rsidP="00844E17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844E17">
              <w:rPr>
                <w:rFonts w:asciiTheme="minorHAnsi" w:hAnsiTheme="minorHAnsi"/>
                <w:b/>
                <w:sz w:val="28"/>
                <w:szCs w:val="28"/>
              </w:rPr>
              <w:t>PROBLEM</w:t>
            </w:r>
          </w:p>
        </w:tc>
        <w:tc>
          <w:tcPr>
            <w:tcW w:w="2754" w:type="dxa"/>
          </w:tcPr>
          <w:p w:rsidR="00844E17" w:rsidRPr="00844E17" w:rsidRDefault="00844E17" w:rsidP="00844E17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844E17">
              <w:rPr>
                <w:rFonts w:asciiTheme="minorHAnsi" w:hAnsiTheme="minorHAnsi"/>
                <w:b/>
                <w:sz w:val="28"/>
                <w:szCs w:val="28"/>
              </w:rPr>
              <w:t>DIAGNOSTIC IMAGING PROCEDURE</w:t>
            </w:r>
          </w:p>
        </w:tc>
        <w:tc>
          <w:tcPr>
            <w:tcW w:w="2754" w:type="dxa"/>
          </w:tcPr>
          <w:p w:rsidR="005F693A" w:rsidRDefault="00153454" w:rsidP="00844E17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MATH ASSIGNMENT</w:t>
            </w:r>
          </w:p>
          <w:p w:rsidR="00153454" w:rsidRDefault="00153454" w:rsidP="00844E17">
            <w:pPr>
              <w:rPr>
                <w:rFonts w:asciiTheme="minorHAnsi" w:hAnsiTheme="minorHAnsi"/>
                <w:b/>
                <w:sz w:val="28"/>
                <w:szCs w:val="28"/>
              </w:rPr>
            </w:pPr>
            <w:proofErr w:type="spellStart"/>
            <w:r>
              <w:rPr>
                <w:rFonts w:asciiTheme="minorHAnsi" w:hAnsiTheme="minorHAnsi"/>
                <w:b/>
                <w:sz w:val="28"/>
                <w:szCs w:val="28"/>
              </w:rPr>
              <w:t>i</w:t>
            </w:r>
            <w:proofErr w:type="spellEnd"/>
            <w:r>
              <w:rPr>
                <w:rFonts w:asciiTheme="minorHAnsi" w:hAnsiTheme="minorHAnsi"/>
                <w:b/>
                <w:sz w:val="28"/>
                <w:szCs w:val="28"/>
              </w:rPr>
              <w:t>) frequency table</w:t>
            </w:r>
          </w:p>
          <w:p w:rsidR="00153454" w:rsidRDefault="00153454" w:rsidP="00844E17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ii) leaf and stem plot graph</w:t>
            </w:r>
          </w:p>
          <w:p w:rsidR="00153454" w:rsidRPr="00844E17" w:rsidRDefault="00153454" w:rsidP="00844E17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iii) calculate: mean, mode, median, and range</w:t>
            </w:r>
          </w:p>
        </w:tc>
        <w:tc>
          <w:tcPr>
            <w:tcW w:w="2754" w:type="dxa"/>
          </w:tcPr>
          <w:p w:rsidR="00844E17" w:rsidRDefault="00844E17" w:rsidP="00844E17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844E17">
              <w:rPr>
                <w:rFonts w:asciiTheme="minorHAnsi" w:hAnsiTheme="minorHAnsi"/>
                <w:b/>
                <w:sz w:val="28"/>
                <w:szCs w:val="28"/>
              </w:rPr>
              <w:t>CAREERS NEEDED FOR DEMONSTRATION</w:t>
            </w:r>
          </w:p>
          <w:p w:rsidR="005F693A" w:rsidRPr="00844E17" w:rsidRDefault="005F693A" w:rsidP="00844E17">
            <w:pPr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</w:tr>
      <w:tr w:rsidR="00844E17" w:rsidRPr="00844E17" w:rsidTr="005753EB">
        <w:tc>
          <w:tcPr>
            <w:tcW w:w="2754" w:type="dxa"/>
          </w:tcPr>
          <w:p w:rsidR="00844E17" w:rsidRPr="00844E17" w:rsidRDefault="00844E17" w:rsidP="00844E17">
            <w:pPr>
              <w:rPr>
                <w:rFonts w:asciiTheme="minorHAnsi" w:hAnsiTheme="minorHAnsi"/>
                <w:sz w:val="28"/>
                <w:szCs w:val="28"/>
              </w:rPr>
            </w:pPr>
            <w:r w:rsidRPr="00635E8C">
              <w:rPr>
                <w:rFonts w:asciiTheme="minorHAnsi" w:hAnsiTheme="minorHAnsi"/>
                <w:sz w:val="28"/>
                <w:szCs w:val="28"/>
              </w:rPr>
              <w:t>A 12 year old female has been come to the Emergency Department complaining of nausea, vomiting, and severe abdominal pain for several days. She has a high fever.</w:t>
            </w:r>
          </w:p>
        </w:tc>
        <w:tc>
          <w:tcPr>
            <w:tcW w:w="2754" w:type="dxa"/>
          </w:tcPr>
          <w:p w:rsidR="00844E17" w:rsidRPr="00844E17" w:rsidRDefault="00844E17" w:rsidP="00844E17">
            <w:pPr>
              <w:rPr>
                <w:rFonts w:asciiTheme="minorHAnsi" w:hAnsiTheme="minorHAnsi"/>
                <w:sz w:val="96"/>
                <w:szCs w:val="96"/>
              </w:rPr>
            </w:pPr>
          </w:p>
        </w:tc>
        <w:tc>
          <w:tcPr>
            <w:tcW w:w="2754" w:type="dxa"/>
          </w:tcPr>
          <w:p w:rsidR="00844E17" w:rsidRPr="00844E17" w:rsidRDefault="00844E17" w:rsidP="00844E17">
            <w:pPr>
              <w:rPr>
                <w:rFonts w:asciiTheme="minorHAnsi" w:hAnsiTheme="minorHAnsi"/>
                <w:sz w:val="96"/>
                <w:szCs w:val="96"/>
              </w:rPr>
            </w:pPr>
          </w:p>
        </w:tc>
        <w:tc>
          <w:tcPr>
            <w:tcW w:w="2754" w:type="dxa"/>
          </w:tcPr>
          <w:p w:rsidR="00844E17" w:rsidRPr="00844E17" w:rsidRDefault="00844E17" w:rsidP="00844E17">
            <w:pPr>
              <w:rPr>
                <w:rFonts w:asciiTheme="minorHAnsi" w:hAnsiTheme="minorHAnsi"/>
                <w:sz w:val="96"/>
                <w:szCs w:val="96"/>
              </w:rPr>
            </w:pPr>
          </w:p>
        </w:tc>
      </w:tr>
    </w:tbl>
    <w:p w:rsidR="00CC0C71" w:rsidRDefault="00CC0C71" w:rsidP="00C41965">
      <w:pPr>
        <w:spacing w:line="240" w:lineRule="auto"/>
        <w:rPr>
          <w:sz w:val="28"/>
          <w:szCs w:val="28"/>
        </w:rPr>
      </w:pPr>
      <w:r w:rsidRPr="00CC0C71">
        <w:rPr>
          <w:sz w:val="28"/>
          <w:szCs w:val="28"/>
        </w:rPr>
        <w:t>ADDITIONAL RADIATION EXPOSURE:</w:t>
      </w:r>
    </w:p>
    <w:p w:rsidR="00CC0C71" w:rsidRDefault="004379BF" w:rsidP="00C41965">
      <w:pPr>
        <w:pStyle w:val="ListParagraph"/>
        <w:numPr>
          <w:ilvl w:val="0"/>
          <w:numId w:val="1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Lives in the Minneapolis in a brick home with a smoke detector</w:t>
      </w:r>
    </w:p>
    <w:p w:rsidR="005F6858" w:rsidRDefault="00CC0C71" w:rsidP="00C41965">
      <w:pPr>
        <w:pStyle w:val="ListParagraph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5F6858">
        <w:rPr>
          <w:sz w:val="28"/>
          <w:szCs w:val="28"/>
        </w:rPr>
        <w:t xml:space="preserve">Traveled on an airplane twice </w:t>
      </w:r>
      <w:r w:rsidR="004379BF" w:rsidRPr="005F6858">
        <w:rPr>
          <w:sz w:val="28"/>
          <w:szCs w:val="28"/>
        </w:rPr>
        <w:t xml:space="preserve">for a total of 8 hours </w:t>
      </w:r>
    </w:p>
    <w:p w:rsidR="005F693A" w:rsidRPr="005F6858" w:rsidRDefault="005F693A" w:rsidP="00C41965">
      <w:pPr>
        <w:pStyle w:val="ListParagraph"/>
        <w:numPr>
          <w:ilvl w:val="0"/>
          <w:numId w:val="1"/>
        </w:numPr>
        <w:spacing w:line="240" w:lineRule="auto"/>
        <w:rPr>
          <w:sz w:val="28"/>
          <w:szCs w:val="28"/>
        </w:rPr>
      </w:pPr>
      <w:bookmarkStart w:id="0" w:name="_GoBack"/>
      <w:bookmarkEnd w:id="0"/>
      <w:r w:rsidRPr="005F6858">
        <w:rPr>
          <w:sz w:val="28"/>
          <w:szCs w:val="28"/>
        </w:rPr>
        <w:t xml:space="preserve">Chest x-ray </w:t>
      </w:r>
    </w:p>
    <w:p w:rsidR="005F6858" w:rsidRPr="00CC0C71" w:rsidRDefault="005F6858" w:rsidP="00C41965">
      <w:pPr>
        <w:pStyle w:val="ListParagraph"/>
        <w:numPr>
          <w:ilvl w:val="0"/>
          <w:numId w:val="1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Dental Bitewings/Images x1</w:t>
      </w:r>
    </w:p>
    <w:p w:rsidR="00844E17" w:rsidRDefault="00844E17">
      <w:pPr>
        <w:rPr>
          <w:sz w:val="72"/>
          <w:szCs w:val="72"/>
        </w:rPr>
      </w:pPr>
    </w:p>
    <w:p w:rsidR="00844E17" w:rsidRDefault="00844E17">
      <w:pPr>
        <w:rPr>
          <w:sz w:val="72"/>
          <w:szCs w:val="72"/>
        </w:rPr>
      </w:pPr>
    </w:p>
    <w:p w:rsidR="00844E17" w:rsidRDefault="00844E17">
      <w:pPr>
        <w:rPr>
          <w:sz w:val="72"/>
          <w:szCs w:val="72"/>
        </w:rPr>
      </w:pPr>
    </w:p>
    <w:sectPr w:rsidR="00844E17" w:rsidSect="00E765C2">
      <w:head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53E" w:rsidRDefault="0073753E" w:rsidP="00B9109B">
      <w:pPr>
        <w:spacing w:after="0" w:line="240" w:lineRule="auto"/>
      </w:pPr>
      <w:r>
        <w:separator/>
      </w:r>
    </w:p>
  </w:endnote>
  <w:endnote w:type="continuationSeparator" w:id="0">
    <w:p w:rsidR="0073753E" w:rsidRDefault="0073753E" w:rsidP="00B91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53E" w:rsidRDefault="0073753E" w:rsidP="00B9109B">
      <w:pPr>
        <w:spacing w:after="0" w:line="240" w:lineRule="auto"/>
      </w:pPr>
      <w:r>
        <w:separator/>
      </w:r>
    </w:p>
  </w:footnote>
  <w:footnote w:type="continuationSeparator" w:id="0">
    <w:p w:rsidR="0073753E" w:rsidRDefault="0073753E" w:rsidP="00B910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09B" w:rsidRDefault="00B9109B">
    <w:pPr>
      <w:pStyle w:val="Header"/>
    </w:pPr>
    <w:r>
      <w:t>H</w:t>
    </w:r>
    <w:r w:rsidR="000424AB">
      <w:t>ealthcare Science</w:t>
    </w:r>
  </w:p>
  <w:p w:rsidR="000424AB" w:rsidRDefault="000424AB">
    <w:pPr>
      <w:pStyle w:val="Header"/>
    </w:pPr>
    <w:r>
      <w:t>Radiology Role Play</w:t>
    </w:r>
  </w:p>
  <w:p w:rsidR="00B9109B" w:rsidRDefault="004239E0">
    <w:pPr>
      <w:pStyle w:val="Header"/>
    </w:pPr>
    <w:r>
      <w:t xml:space="preserve">Problem </w:t>
    </w:r>
    <w:r w:rsidR="00010976"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F092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507D0DFA"/>
    <w:multiLevelType w:val="hybridMultilevel"/>
    <w:tmpl w:val="DCD20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73A"/>
    <w:rsid w:val="00010976"/>
    <w:rsid w:val="00025622"/>
    <w:rsid w:val="00026EEF"/>
    <w:rsid w:val="000424AB"/>
    <w:rsid w:val="000438A6"/>
    <w:rsid w:val="00050080"/>
    <w:rsid w:val="000E1C23"/>
    <w:rsid w:val="00153454"/>
    <w:rsid w:val="001E4FF8"/>
    <w:rsid w:val="00200625"/>
    <w:rsid w:val="00215E83"/>
    <w:rsid w:val="002335F3"/>
    <w:rsid w:val="002C03D3"/>
    <w:rsid w:val="002C0BA4"/>
    <w:rsid w:val="002F0C74"/>
    <w:rsid w:val="00352CDC"/>
    <w:rsid w:val="00392D2D"/>
    <w:rsid w:val="004239E0"/>
    <w:rsid w:val="004379BF"/>
    <w:rsid w:val="004C1D9F"/>
    <w:rsid w:val="005F6858"/>
    <w:rsid w:val="005F693A"/>
    <w:rsid w:val="00631301"/>
    <w:rsid w:val="00635E8C"/>
    <w:rsid w:val="00732A8D"/>
    <w:rsid w:val="0073753E"/>
    <w:rsid w:val="0078460D"/>
    <w:rsid w:val="00844E17"/>
    <w:rsid w:val="0092273A"/>
    <w:rsid w:val="00973C2A"/>
    <w:rsid w:val="00A071F6"/>
    <w:rsid w:val="00A83784"/>
    <w:rsid w:val="00AB0C0C"/>
    <w:rsid w:val="00B0423B"/>
    <w:rsid w:val="00B9109B"/>
    <w:rsid w:val="00BC0207"/>
    <w:rsid w:val="00BC4FD8"/>
    <w:rsid w:val="00C41965"/>
    <w:rsid w:val="00C551DB"/>
    <w:rsid w:val="00C8371B"/>
    <w:rsid w:val="00CC0C71"/>
    <w:rsid w:val="00CF2128"/>
    <w:rsid w:val="00D31BF0"/>
    <w:rsid w:val="00DD0FB2"/>
    <w:rsid w:val="00E03753"/>
    <w:rsid w:val="00E765C2"/>
    <w:rsid w:val="00EE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10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109B"/>
  </w:style>
  <w:style w:type="paragraph" w:styleId="Footer">
    <w:name w:val="footer"/>
    <w:basedOn w:val="Normal"/>
    <w:link w:val="FooterChar"/>
    <w:uiPriority w:val="99"/>
    <w:unhideWhenUsed/>
    <w:rsid w:val="00B910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109B"/>
  </w:style>
  <w:style w:type="table" w:styleId="TableGrid">
    <w:name w:val="Table Grid"/>
    <w:basedOn w:val="TableNormal"/>
    <w:uiPriority w:val="59"/>
    <w:rsid w:val="00844E17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C0C7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335F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8460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10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109B"/>
  </w:style>
  <w:style w:type="paragraph" w:styleId="Footer">
    <w:name w:val="footer"/>
    <w:basedOn w:val="Normal"/>
    <w:link w:val="FooterChar"/>
    <w:uiPriority w:val="99"/>
    <w:unhideWhenUsed/>
    <w:rsid w:val="00B910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109B"/>
  </w:style>
  <w:style w:type="table" w:styleId="TableGrid">
    <w:name w:val="Table Grid"/>
    <w:basedOn w:val="TableNormal"/>
    <w:uiPriority w:val="59"/>
    <w:rsid w:val="00844E17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C0C7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335F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8460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s.org/pi/resources/dosechart/msv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technician</dc:creator>
  <cp:lastModifiedBy>Rachel Allison</cp:lastModifiedBy>
  <cp:revision>21</cp:revision>
  <cp:lastPrinted>2014-01-30T16:52:00Z</cp:lastPrinted>
  <dcterms:created xsi:type="dcterms:W3CDTF">2013-11-17T17:21:00Z</dcterms:created>
  <dcterms:modified xsi:type="dcterms:W3CDTF">2014-02-25T10:42:00Z</dcterms:modified>
</cp:coreProperties>
</file>